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727D2" w14:paraId="4E019FA7" w14:textId="77777777">
      <w:pPr>
        <w:pStyle w:val="NormalWeb"/>
      </w:pPr>
      <w:r>
        <w:rPr>
          <w:noProof/>
        </w:rPr>
        <w:drawing>
          <wp:inline distT="0" distB="0" distL="0" distR="0" wp14:anchorId="21F23880" wp14:editId="646E451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727D2" w14:paraId="2F56B96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FEAE888" w14:paraId="11CD785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727D2" w14:paraId="2D12DE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727D2" w14:paraId="47E0B005" w14:textId="2E3CC5CF">
            <w:pPr>
              <w:rPr>
                <w:rFonts w:eastAsia="Times New Roman"/>
              </w:rPr>
            </w:pPr>
            <w:r w:rsidRPr="7FEAE888" w:rsidR="00D727D2">
              <w:rPr>
                <w:rStyle w:val="Forte"/>
                <w:rFonts w:eastAsia="Times New Roman"/>
              </w:rPr>
              <w:t> </w:t>
            </w:r>
            <w:r w:rsidRPr="7FEAE888" w:rsidR="207A6339">
              <w:rPr>
                <w:rStyle w:val="Forte"/>
                <w:rFonts w:eastAsia="Times New Roman"/>
              </w:rPr>
              <w:t>22/12/2022</w:t>
            </w:r>
            <w:r w:rsidRPr="7FEAE888" w:rsidR="00D727D2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7FEAE888" w14:paraId="1E57CD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727D2" w14:paraId="128EC1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727D2" w14:paraId="09A51D0A" w14:textId="0AC1F01B">
            <w:pPr>
              <w:rPr>
                <w:rFonts w:eastAsia="Times New Roman"/>
              </w:rPr>
            </w:pPr>
            <w:r w:rsidRPr="7FEAE888" w:rsidR="00D727D2">
              <w:rPr>
                <w:rStyle w:val="Forte"/>
                <w:rFonts w:eastAsia="Times New Roman"/>
              </w:rPr>
              <w:t>       </w:t>
            </w:r>
            <w:r w:rsidRPr="7FEAE888" w:rsidR="6AB0F3CF">
              <w:rPr>
                <w:rStyle w:val="Forte"/>
                <w:rFonts w:eastAsia="Times New Roman"/>
              </w:rPr>
              <w:t>187</w:t>
            </w:r>
            <w:r w:rsidRPr="7FEAE888" w:rsidR="00D727D2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D727D2" w14:paraId="2961F29E" w14:textId="77777777">
      <w:pPr>
        <w:pStyle w:val="NormalWeb"/>
      </w:pPr>
      <w:r>
        <w:rPr>
          <w:rStyle w:val="Forte"/>
        </w:rPr>
        <w:t>ESCOLA TÉCNICA ESTADUAL SALES GOMES – TATUÍ</w:t>
      </w:r>
    </w:p>
    <w:p w:rsidR="00000000" w:rsidRDefault="00D727D2" w14:paraId="2DA56626" w14:textId="77777777">
      <w:pPr>
        <w:pStyle w:val="NormalWeb"/>
      </w:pPr>
      <w:r>
        <w:rPr>
          <w:rStyle w:val="Forte"/>
        </w:rPr>
        <w:t xml:space="preserve">CONCURSO PÚBLICO PARA PROFESSOR DE ENSINO MÉDIO E </w:t>
      </w:r>
      <w:r>
        <w:rPr>
          <w:rStyle w:val="Forte"/>
        </w:rPr>
        <w:t>TÉCNICO, EDITAL Nº 101/07/2022 – PROCESSO Nº CEETEPS–PRC–2022/34183</w:t>
      </w:r>
    </w:p>
    <w:p w:rsidR="00000000" w:rsidRDefault="00D727D2" w14:paraId="3D4C95F9" w14:textId="77777777">
      <w:pPr>
        <w:pStyle w:val="NormalWeb"/>
      </w:pPr>
      <w:r>
        <w:t> </w:t>
      </w:r>
    </w:p>
    <w:p w:rsidR="00000000" w:rsidRDefault="00D727D2" w14:paraId="3E2246F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D727D2" w14:paraId="4408BBC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D727D2" w14:paraId="1E18C9E4" w14:textId="77777777">
      <w:pPr>
        <w:pStyle w:val="NormalWeb"/>
      </w:pPr>
      <w:r>
        <w:t> </w:t>
      </w:r>
    </w:p>
    <w:p w:rsidR="00000000" w:rsidRDefault="00D727D2" w14:paraId="3805E853" w14:textId="77777777">
      <w:pPr>
        <w:pStyle w:val="NormalWeb"/>
      </w:pPr>
      <w:r>
        <w:rPr>
          <w:rStyle w:val="Forte"/>
        </w:rPr>
        <w:t>EDITAL DE RESULTADO DA AFERIÇÃO DA VERACIDADE DA AUTODECLARAÇÃO E CONVOCAÇÃO PARA A</w:t>
      </w:r>
      <w:r>
        <w:rPr>
          <w:rStyle w:val="Forte"/>
        </w:rPr>
        <w:t xml:space="preserve"> PROVA DE MÉTODOS PEDAGÓGICOS</w:t>
      </w:r>
    </w:p>
    <w:p w:rsidR="00000000" w:rsidRDefault="00D727D2" w14:paraId="55AE9058" w14:textId="77777777">
      <w:pPr>
        <w:pStyle w:val="NormalWeb"/>
      </w:pPr>
      <w:r>
        <w:t> </w:t>
      </w:r>
    </w:p>
    <w:p w:rsidR="00000000" w:rsidRDefault="00E032A9" w14:paraId="24E451CB" w14:textId="7EC00139">
      <w:pPr>
        <w:pStyle w:val="NormalWeb"/>
      </w:pPr>
      <w:r w:rsidRPr="00E032A9">
        <w:t>A Comissão Especial de Concurso Público da Escola Técnica Estadual Darcy Pereira de Moraes, cujo(a) Diretor(a) foi designado(a) nos termos do Despacho nº 255/2022 - URH para responder pelo concurso público em tela</w:t>
      </w:r>
      <w:r>
        <w:t>,</w:t>
      </w:r>
      <w:r w:rsidR="00D727D2">
        <w:t xml:space="preserve"> faz saber aos candidatos o que segue:</w:t>
      </w:r>
    </w:p>
    <w:p w:rsidR="00000000" w:rsidRDefault="00D727D2" w14:paraId="662299B5" w14:textId="77777777">
      <w:pPr>
        <w:pStyle w:val="NormalWeb"/>
      </w:pPr>
      <w:r>
        <w:t> </w:t>
      </w:r>
    </w:p>
    <w:p w:rsidR="00000000" w:rsidRDefault="00D727D2" w14:paraId="586FA11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D727D2" w14:paraId="4D842EF2" w14:textId="77777777">
      <w:pPr>
        <w:pStyle w:val="NormalWeb"/>
      </w:pPr>
      <w:r>
        <w:t xml:space="preserve">Tecnologia da Informação em </w:t>
      </w:r>
      <w:proofErr w:type="gramStart"/>
      <w:r>
        <w:t>Administração(</w:t>
      </w:r>
      <w:proofErr w:type="gramEnd"/>
      <w:r>
        <w:t xml:space="preserve">ADMINISTRAÇÃO INTEGRADO AO </w:t>
      </w:r>
      <w:r>
        <w:t>ENSINO MÉDIO (MTEC – PROGRAMA NOVOTEC INTEGRADO) – AMS)</w:t>
      </w:r>
    </w:p>
    <w:p w:rsidR="00000000" w:rsidRDefault="00D727D2" w14:paraId="6309E536" w14:textId="77777777">
      <w:pPr>
        <w:pStyle w:val="NormalWeb"/>
      </w:pPr>
      <w:r>
        <w:lastRenderedPageBreak/>
        <w:t> </w:t>
      </w:r>
    </w:p>
    <w:p w:rsidR="00000000" w:rsidRDefault="00D727D2" w14:paraId="0DAB26A8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D727D2" w14:paraId="79F6ACEE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D727D2" w14:paraId="0755259E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D727D2" w14:paraId="6890DB50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D727D2" w14:paraId="183A7FC1" w14:textId="77777777">
      <w:pPr>
        <w:pStyle w:val="NormalWeb"/>
      </w:pPr>
      <w:r>
        <w:t> </w:t>
      </w:r>
    </w:p>
    <w:p w:rsidR="00000000" w:rsidRDefault="00D727D2" w14:paraId="1743D3FA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D727D2" w14:paraId="2027CE87" w14:textId="77777777">
      <w:pPr>
        <w:rPr>
          <w:rFonts w:eastAsia="Times New Roman"/>
        </w:rPr>
      </w:pPr>
      <w:r>
        <w:rPr>
          <w:rFonts w:eastAsia="Times New Roman"/>
        </w:rPr>
        <w:t>1/JEFERSON NEDELCIU/449671781/36767623806/82.40</w:t>
      </w:r>
      <w:r>
        <w:rPr>
          <w:rFonts w:eastAsia="Times New Roman"/>
        </w:rPr>
        <w:br/>
      </w:r>
      <w:r>
        <w:rPr>
          <w:rFonts w:eastAsia="Times New Roman"/>
        </w:rPr>
        <w:t>15/LEOPOLDINO CORREIA NETTO/225725678/14727813840/62.00</w:t>
      </w:r>
      <w:r>
        <w:rPr>
          <w:rFonts w:eastAsia="Times New Roman"/>
        </w:rPr>
        <w:br/>
      </w:r>
      <w:r>
        <w:rPr>
          <w:rFonts w:eastAsia="Times New Roman"/>
        </w:rPr>
        <w:t>20/ALIN</w:t>
      </w:r>
      <w:r>
        <w:rPr>
          <w:rFonts w:eastAsia="Times New Roman"/>
        </w:rPr>
        <w:t>E DOS SANTOS VENÂNCIO/323827470/23044340888/74.16</w:t>
      </w:r>
    </w:p>
    <w:p w:rsidR="00000000" w:rsidRDefault="00D727D2" w14:paraId="322AC711" w14:textId="77777777">
      <w:pPr>
        <w:pStyle w:val="NormalWeb"/>
      </w:pPr>
      <w:r>
        <w:t> </w:t>
      </w:r>
    </w:p>
    <w:p w:rsidR="00000000" w:rsidRDefault="00D727D2" w14:paraId="2E23AF98" w14:textId="77777777">
      <w:pPr>
        <w:pStyle w:val="NormalWeb"/>
      </w:pPr>
      <w:r>
        <w:t> </w:t>
      </w:r>
    </w:p>
    <w:p w:rsidR="00000000" w:rsidRDefault="00D727D2" w14:paraId="2A141A95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D727D2" w14:paraId="604CA117" w14:textId="77777777">
      <w:pPr>
        <w:pStyle w:val="NormalWeb"/>
      </w:pPr>
      <w:r>
        <w:t>CONVOCA os candidatos abaixo relacionados para o sorteio de tema e realização da PROVA DE MÉTODOS PEDAGÓGICOS, a ser realizada na ETEC ESCOLA TÉCNICA ES</w:t>
      </w:r>
      <w:r>
        <w:t xml:space="preserve">TADUAL SALES GOMES, situada na </w:t>
      </w:r>
      <w:r>
        <w:rPr>
          <w:rStyle w:val="Forte"/>
        </w:rPr>
        <w:t xml:space="preserve">PRAÇA ADELAIDE GUEDES Nº 1 </w:t>
      </w:r>
      <w:r>
        <w:rPr>
          <w:b/>
          <w:bCs/>
        </w:rPr>
        <w:br/>
      </w:r>
      <w:r>
        <w:rPr>
          <w:rStyle w:val="Forte"/>
        </w:rPr>
        <w:t>BAIRRO: CENTRO – CEP: 18270–020 – CIDADE: TATUI</w:t>
      </w:r>
      <w:r>
        <w:t>, no dia e horário abaixo informados.</w:t>
      </w:r>
    </w:p>
    <w:p w:rsidR="00000000" w:rsidRDefault="00D727D2" w14:paraId="76CCDCD3" w14:textId="77777777">
      <w:pPr>
        <w:pStyle w:val="NormalWeb"/>
      </w:pPr>
      <w:r>
        <w:t xml:space="preserve">O candidato deverá comparecer ao local designado para a aplicação da prova, preferencialmente, com antecedência </w:t>
      </w:r>
      <w:r>
        <w:t>mínima de 30 (trinta) minutos do início da prova, munido do original de um documento de identidade, de acordo com o relacionado no Capítulo X do Edital de Abertura de Inscrições.</w:t>
      </w:r>
    </w:p>
    <w:p w:rsidR="00000000" w:rsidRDefault="00D727D2" w14:paraId="2C4072F4" w14:textId="77777777">
      <w:pPr>
        <w:pStyle w:val="NormalWeb"/>
      </w:pPr>
      <w:r>
        <w:t>O tema para a Prova de Métodos Pedagógicos será sorteado pela Banca Examinado</w:t>
      </w:r>
      <w:r>
        <w:t>ra no dia designado para a prova, antes do início da aula, sendo escolhido 1 (um) dentre 3 (três) temas que constarão do presente Edital.</w:t>
      </w:r>
    </w:p>
    <w:p w:rsidR="00000000" w:rsidRDefault="00D727D2" w14:paraId="3F86CE7C" w14:textId="77777777">
      <w:pPr>
        <w:pStyle w:val="NormalWeb"/>
      </w:pPr>
      <w:r>
        <w:t xml:space="preserve">O candidato deverá preparar o plano de aula de cada tema em 3 (três) vias e entregar aos membros da Banca Examinadora </w:t>
      </w:r>
      <w:r>
        <w:t>aquele referente ao tema sorteado.</w:t>
      </w:r>
    </w:p>
    <w:p w:rsidR="00000000" w:rsidRDefault="00D727D2" w14:paraId="31AC4EB4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D727D2" w14:paraId="3A541932" w14:textId="77777777">
      <w:pPr>
        <w:pStyle w:val="NormalWeb"/>
      </w:pPr>
      <w:r>
        <w:t> </w:t>
      </w:r>
    </w:p>
    <w:p w:rsidR="00000000" w:rsidRDefault="00D727D2" w14:paraId="475769C8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</w:t>
      </w:r>
      <w:r>
        <w:t>tos convocados para participarem da Prova de Métodos Pedagógicos, ou seja, os 5 (cinco) primeiros classificados na Prova Escrita, bem como os que empataram na 5ª (quinta) classificação)</w:t>
      </w:r>
    </w:p>
    <w:p w:rsidR="00000000" w:rsidRDefault="00D727D2" w14:paraId="7F81F698" w14:textId="77777777">
      <w:pPr>
        <w:pStyle w:val="NormalWeb"/>
      </w:pPr>
      <w:r>
        <w:t>Nº de inscrição / Nome ou Nome Social / RG / CPF / Nota da Prova Escri</w:t>
      </w:r>
      <w:r>
        <w:t>ta</w:t>
      </w:r>
    </w:p>
    <w:p w:rsidR="00000000" w:rsidRDefault="00D727D2" w14:paraId="37DE165C" w14:textId="77777777">
      <w:pPr>
        <w:pStyle w:val="NormalWeb"/>
      </w:pPr>
      <w:r>
        <w:t>1/JEFERSON NEDELCIU/449671781/36767623806/82.40</w:t>
      </w:r>
      <w:r>
        <w:br/>
      </w:r>
      <w:r>
        <w:t>32/PAULO ANTUNES DO PRADO JUNIOR/481934017/41206370858/92.00</w:t>
      </w:r>
      <w:r>
        <w:br/>
      </w:r>
      <w:r>
        <w:t>7/ROGÉRIO OLIVEIRA MACHADO/405024782/32943436801/84.00</w:t>
      </w:r>
      <w:r>
        <w:br/>
      </w:r>
      <w:r>
        <w:t>14/RAFAEL SOARES/452171842/34060795801/84.00</w:t>
      </w:r>
      <w:r>
        <w:br/>
      </w:r>
      <w:r>
        <w:t>28/HELIO VAGNER GASPAROTTO/421487410/3258131</w:t>
      </w:r>
      <w:r>
        <w:t>3846/84.00</w:t>
      </w:r>
    </w:p>
    <w:p w:rsidR="00000000" w:rsidRDefault="00D727D2" w14:paraId="5E0CAC0D" w14:textId="77777777">
      <w:pPr>
        <w:pStyle w:val="NormalWeb"/>
      </w:pPr>
      <w:r>
        <w:t> </w:t>
      </w:r>
    </w:p>
    <w:p w:rsidR="00000000" w:rsidRDefault="00D727D2" w14:paraId="27314664" w14:textId="7D5EB65D">
      <w:pPr>
        <w:pStyle w:val="NormalWeb"/>
      </w:pPr>
      <w:r>
        <w:rPr>
          <w:rStyle w:val="Forte"/>
        </w:rPr>
        <w:t>DATA DA PROVA DE MÉTODOS PEDAGÓGICOS:</w:t>
      </w:r>
      <w:r>
        <w:t xml:space="preserve"> 06/02/2023</w:t>
      </w:r>
    </w:p>
    <w:p w:rsidR="00000000" w:rsidRDefault="00D727D2" w14:paraId="286631BD" w14:textId="77777777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000000" w:rsidRDefault="00D727D2" w14:paraId="738ED71B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 </w:t>
      </w:r>
    </w:p>
    <w:p w:rsidR="00000000" w:rsidRDefault="00D727D2" w14:paraId="49DF1088" w14:textId="77777777">
      <w:pPr>
        <w:pStyle w:val="NormalWeb"/>
      </w:pPr>
      <w:r>
        <w:t> </w:t>
      </w:r>
    </w:p>
    <w:p w:rsidR="00000000" w:rsidRDefault="00D727D2" w14:paraId="0D8A16A3" w14:textId="77777777">
      <w:pPr>
        <w:pStyle w:val="NormalWeb"/>
      </w:pPr>
      <w:r>
        <w:t>Relação dos 3 (três) temas para a Prova de Métodos Pedagógicos:</w:t>
      </w:r>
    </w:p>
    <w:p w:rsidR="00000000" w:rsidRDefault="00D727D2" w14:paraId="05932DE8" w14:textId="77777777">
      <w:pPr>
        <w:pStyle w:val="NormalWeb"/>
      </w:pPr>
      <w:r>
        <w:t>1 – SIG – Sistema de Informações Gerenciais;</w:t>
      </w:r>
    </w:p>
    <w:p w:rsidR="00000000" w:rsidRDefault="00D727D2" w14:paraId="7A54C3B7" w14:textId="77777777">
      <w:pPr>
        <w:pStyle w:val="NormalWeb"/>
      </w:pPr>
      <w:r>
        <w:t>2 – Bancos de dados par</w:t>
      </w:r>
      <w:r>
        <w:t>a gestão de informações gerenciais;</w:t>
      </w:r>
    </w:p>
    <w:p w:rsidR="00000000" w:rsidRDefault="00D727D2" w14:paraId="20E54AA7" w14:textId="77777777">
      <w:pPr>
        <w:pStyle w:val="NormalWeb"/>
      </w:pPr>
      <w:r>
        <w:t>3 – Aplicativos de comércio eletrônico.</w:t>
      </w:r>
    </w:p>
    <w:p w:rsidR="00D727D2" w:rsidP="006A1DE9" w:rsidRDefault="00D727D2" w14:paraId="6FD38DC2" w14:textId="3ABB1475">
      <w:pPr>
        <w:pStyle w:val="NormalWeb"/>
      </w:pPr>
      <w:r>
        <w:t> </w:t>
      </w:r>
    </w:p>
    <w:sectPr w:rsidR="00D727D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A9"/>
    <w:rsid w:val="006A1DE9"/>
    <w:rsid w:val="00D727D2"/>
    <w:rsid w:val="00E032A9"/>
    <w:rsid w:val="207A6339"/>
    <w:rsid w:val="6AB0F3CF"/>
    <w:rsid w:val="7FEAE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8DBFA"/>
  <w15:chartTrackingRefBased/>
  <w15:docId w15:val="{2BB67AA6-B038-43AF-9559-27149A0F23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2022-12-21T11:09:00.0000000Z</dcterms:created>
  <dcterms:modified xsi:type="dcterms:W3CDTF">2022-12-22T11:24:16.6703981Z</dcterms:modified>
</coreProperties>
</file>